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9B" w:rsidRPr="008F3D44" w:rsidRDefault="005F309B" w:rsidP="005F309B">
      <w:pPr>
        <w:tabs>
          <w:tab w:val="left" w:pos="826"/>
        </w:tabs>
        <w:rPr>
          <w:sz w:val="30"/>
          <w:szCs w:val="30"/>
        </w:rPr>
      </w:pPr>
      <w:r>
        <w:rPr>
          <w:sz w:val="30"/>
          <w:szCs w:val="30"/>
        </w:rPr>
        <w:t>СОГЛАСОВАНО                                                       УТВЕРЖДАЮ</w:t>
      </w:r>
    </w:p>
    <w:p w:rsidR="005F309B" w:rsidRDefault="005F309B" w:rsidP="005F309B">
      <w:pPr>
        <w:rPr>
          <w:sz w:val="30"/>
          <w:szCs w:val="30"/>
        </w:rPr>
      </w:pPr>
      <w:r>
        <w:rPr>
          <w:sz w:val="30"/>
          <w:szCs w:val="30"/>
        </w:rPr>
        <w:t xml:space="preserve">Начальник цеха по обращению                                Заместитель генерального   </w:t>
      </w:r>
    </w:p>
    <w:p w:rsidR="005F309B" w:rsidRPr="008F3D44" w:rsidRDefault="005F309B" w:rsidP="005F309B">
      <w:pPr>
        <w:rPr>
          <w:sz w:val="30"/>
          <w:szCs w:val="30"/>
        </w:rPr>
      </w:pPr>
      <w:r>
        <w:rPr>
          <w:sz w:val="30"/>
          <w:szCs w:val="30"/>
        </w:rPr>
        <w:t xml:space="preserve">с твердыми коммунальными отходами                   директора </w:t>
      </w:r>
      <w:r w:rsidRPr="008F3D44">
        <w:rPr>
          <w:sz w:val="30"/>
          <w:szCs w:val="30"/>
        </w:rPr>
        <w:t>КЖУП «</w:t>
      </w:r>
      <w:proofErr w:type="spellStart"/>
      <w:r w:rsidRPr="008F3D44">
        <w:rPr>
          <w:sz w:val="30"/>
          <w:szCs w:val="30"/>
        </w:rPr>
        <w:t>Светочь</w:t>
      </w:r>
      <w:proofErr w:type="spellEnd"/>
      <w:r w:rsidRPr="008F3D44">
        <w:rPr>
          <w:sz w:val="30"/>
          <w:szCs w:val="30"/>
        </w:rPr>
        <w:t>»</w:t>
      </w:r>
    </w:p>
    <w:p w:rsidR="005F309B" w:rsidRDefault="005F309B" w:rsidP="005F309B">
      <w:pPr>
        <w:rPr>
          <w:sz w:val="30"/>
          <w:szCs w:val="30"/>
        </w:rPr>
      </w:pPr>
      <w:r>
        <w:rPr>
          <w:sz w:val="30"/>
          <w:szCs w:val="30"/>
        </w:rPr>
        <w:t>КЖУП «</w:t>
      </w:r>
      <w:proofErr w:type="spellStart"/>
      <w:r>
        <w:rPr>
          <w:sz w:val="30"/>
          <w:szCs w:val="30"/>
        </w:rPr>
        <w:t>Светочь</w:t>
      </w:r>
      <w:proofErr w:type="spellEnd"/>
      <w:r>
        <w:rPr>
          <w:sz w:val="30"/>
          <w:szCs w:val="30"/>
        </w:rPr>
        <w:t xml:space="preserve">»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___________ Высоцкая Н.В.</w:t>
      </w:r>
    </w:p>
    <w:p w:rsidR="005F309B" w:rsidRDefault="005F309B" w:rsidP="005F309B">
      <w:pPr>
        <w:rPr>
          <w:sz w:val="30"/>
          <w:szCs w:val="30"/>
        </w:rPr>
      </w:pPr>
      <w:r>
        <w:rPr>
          <w:sz w:val="30"/>
          <w:szCs w:val="30"/>
        </w:rPr>
        <w:t>_______________ Козлова И.В.</w:t>
      </w:r>
    </w:p>
    <w:p w:rsidR="005F309B" w:rsidRPr="008F3D44" w:rsidRDefault="005F309B" w:rsidP="005F309B">
      <w:pPr>
        <w:rPr>
          <w:sz w:val="30"/>
          <w:szCs w:val="30"/>
        </w:rPr>
      </w:pPr>
    </w:p>
    <w:p w:rsidR="00D64084" w:rsidRDefault="00D64084" w:rsidP="00632AD5">
      <w:pPr>
        <w:jc w:val="center"/>
        <w:rPr>
          <w:b/>
          <w:bCs/>
          <w:sz w:val="30"/>
          <w:szCs w:val="30"/>
        </w:rPr>
      </w:pPr>
      <w:r w:rsidRPr="008823FC">
        <w:rPr>
          <w:b/>
          <w:bCs/>
          <w:sz w:val="30"/>
          <w:szCs w:val="30"/>
        </w:rPr>
        <w:t>График</w:t>
      </w:r>
    </w:p>
    <w:p w:rsidR="00D64084" w:rsidRPr="00317962" w:rsidRDefault="00D64084" w:rsidP="00632AD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вывоза крупногабаритных отходов с контейнерных площадок, расположенных </w:t>
      </w:r>
      <w:r w:rsidRPr="008823FC">
        <w:rPr>
          <w:b/>
          <w:bCs/>
          <w:sz w:val="30"/>
          <w:szCs w:val="30"/>
        </w:rPr>
        <w:t>на территории ЖЭУ-</w:t>
      </w:r>
      <w:r>
        <w:rPr>
          <w:b/>
          <w:bCs/>
          <w:sz w:val="30"/>
          <w:szCs w:val="30"/>
        </w:rPr>
        <w:t>1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018"/>
        <w:gridCol w:w="4288"/>
      </w:tblGrid>
      <w:tr w:rsidR="00D64084" w:rsidTr="005F309B">
        <w:trPr>
          <w:trHeight w:val="798"/>
        </w:trPr>
        <w:tc>
          <w:tcPr>
            <w:tcW w:w="1008" w:type="dxa"/>
          </w:tcPr>
          <w:p w:rsidR="00D64084" w:rsidRPr="00351F6F" w:rsidRDefault="00D64084" w:rsidP="00E12039">
            <w:pPr>
              <w:jc w:val="center"/>
            </w:pPr>
            <w:r w:rsidRPr="00351F6F">
              <w:t>№</w:t>
            </w:r>
          </w:p>
          <w:p w:rsidR="00D64084" w:rsidRPr="00351F6F" w:rsidRDefault="00D64084" w:rsidP="00E12039">
            <w:pPr>
              <w:jc w:val="center"/>
            </w:pPr>
            <w:proofErr w:type="spellStart"/>
            <w:proofErr w:type="gramStart"/>
            <w:r w:rsidRPr="00351F6F">
              <w:t>п</w:t>
            </w:r>
            <w:proofErr w:type="spellEnd"/>
            <w:proofErr w:type="gramEnd"/>
            <w:r w:rsidRPr="00351F6F">
              <w:t>/</w:t>
            </w:r>
            <w:proofErr w:type="spellStart"/>
            <w:r w:rsidRPr="00351F6F">
              <w:t>п</w:t>
            </w:r>
            <w:proofErr w:type="spellEnd"/>
          </w:p>
        </w:tc>
        <w:tc>
          <w:tcPr>
            <w:tcW w:w="5018" w:type="dxa"/>
          </w:tcPr>
          <w:p w:rsidR="00D64084" w:rsidRPr="00351F6F" w:rsidRDefault="00D64084" w:rsidP="001A223F">
            <w:pPr>
              <w:jc w:val="center"/>
            </w:pPr>
            <w:r w:rsidRPr="00351F6F">
              <w:t xml:space="preserve">Месторасположение площадки для сбора крупногабаритных отходов </w:t>
            </w:r>
          </w:p>
        </w:tc>
        <w:tc>
          <w:tcPr>
            <w:tcW w:w="4288" w:type="dxa"/>
          </w:tcPr>
          <w:p w:rsidR="00D64084" w:rsidRPr="00351F6F" w:rsidRDefault="00D64084" w:rsidP="00BF21DB">
            <w:pPr>
              <w:jc w:val="center"/>
              <w:rPr>
                <w:highlight w:val="yellow"/>
              </w:rPr>
            </w:pPr>
            <w:r w:rsidRPr="00351F6F">
              <w:t>День недели</w:t>
            </w:r>
            <w:r>
              <w:t xml:space="preserve"> и время вывоза</w:t>
            </w:r>
          </w:p>
        </w:tc>
      </w:tr>
      <w:tr w:rsidR="00D64084" w:rsidRPr="00CD01C5" w:rsidTr="005F309B">
        <w:trPr>
          <w:trHeight w:val="1158"/>
        </w:trPr>
        <w:tc>
          <w:tcPr>
            <w:tcW w:w="1008" w:type="dxa"/>
          </w:tcPr>
          <w:p w:rsidR="00D64084" w:rsidRPr="008823FC" w:rsidRDefault="00D64084" w:rsidP="006D6334">
            <w:pPr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18" w:type="dxa"/>
          </w:tcPr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24 </w:t>
            </w:r>
          </w:p>
          <w:p w:rsidR="000153C2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50 лет Октября, д. 11)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52 </w:t>
            </w:r>
          </w:p>
          <w:p w:rsidR="001A42BF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50 лет Октября, д. 15)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32</w:t>
            </w:r>
          </w:p>
          <w:p w:rsidR="001A42BF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50 лет Октября, д. 17)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28 </w:t>
            </w:r>
          </w:p>
          <w:p w:rsidR="001A42BF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</w:t>
            </w:r>
            <w:proofErr w:type="spellStart"/>
            <w:r w:rsidRPr="001A42BF">
              <w:rPr>
                <w:sz w:val="26"/>
                <w:szCs w:val="26"/>
              </w:rPr>
              <w:t>пр-д</w:t>
            </w:r>
            <w:proofErr w:type="spellEnd"/>
            <w:r w:rsidRPr="001A42BF">
              <w:rPr>
                <w:sz w:val="26"/>
                <w:szCs w:val="26"/>
              </w:rPr>
              <w:t xml:space="preserve"> Старый Город, д. 6Б)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34 </w:t>
            </w:r>
          </w:p>
          <w:p w:rsidR="001A42BF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50 лет Октября, д. 21)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42</w:t>
            </w:r>
          </w:p>
          <w:p w:rsidR="001A42BF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50 лет Октября, д. 29А)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40А </w:t>
            </w:r>
          </w:p>
          <w:p w:rsidR="001A42BF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50 лет Октября, д. 33А)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39 </w:t>
            </w:r>
          </w:p>
          <w:p w:rsidR="001A42BF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 xml:space="preserve">(ул. 50 лет Октября, д. 31Б) </w:t>
            </w: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47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(пер. Стартовый, д. 5)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54 </w:t>
            </w:r>
          </w:p>
          <w:p w:rsid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 xml:space="preserve">(пер. </w:t>
            </w:r>
            <w:proofErr w:type="gramStart"/>
            <w:r w:rsidRPr="001A42BF">
              <w:rPr>
                <w:sz w:val="26"/>
                <w:szCs w:val="26"/>
              </w:rPr>
              <w:t>Стартовый</w:t>
            </w:r>
            <w:proofErr w:type="gramEnd"/>
            <w:r w:rsidRPr="001A42BF">
              <w:rPr>
                <w:sz w:val="26"/>
                <w:szCs w:val="26"/>
              </w:rPr>
              <w:t>, д. 2)</w:t>
            </w:r>
            <w:r>
              <w:rPr>
                <w:sz w:val="26"/>
                <w:szCs w:val="26"/>
              </w:rPr>
              <w:t xml:space="preserve"> - мусоропроводы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60А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 xml:space="preserve">(пер. </w:t>
            </w:r>
            <w:proofErr w:type="gramStart"/>
            <w:r w:rsidRPr="001A42BF">
              <w:rPr>
                <w:sz w:val="26"/>
                <w:szCs w:val="26"/>
              </w:rPr>
              <w:t>Стартовый</w:t>
            </w:r>
            <w:proofErr w:type="gramEnd"/>
            <w:r w:rsidRPr="001A42BF">
              <w:rPr>
                <w:sz w:val="26"/>
                <w:szCs w:val="26"/>
              </w:rPr>
              <w:t>, д. 4)</w:t>
            </w:r>
            <w:r>
              <w:rPr>
                <w:sz w:val="26"/>
                <w:szCs w:val="26"/>
              </w:rPr>
              <w:t xml:space="preserve"> - мусоропроводы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51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(пер. Стартовый, д. 16)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60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 xml:space="preserve">(пер. </w:t>
            </w:r>
            <w:proofErr w:type="gramStart"/>
            <w:r w:rsidRPr="001A42BF">
              <w:rPr>
                <w:sz w:val="26"/>
                <w:szCs w:val="26"/>
              </w:rPr>
              <w:t>Стартовый</w:t>
            </w:r>
            <w:proofErr w:type="gramEnd"/>
            <w:r w:rsidRPr="001A42BF">
              <w:rPr>
                <w:sz w:val="26"/>
                <w:szCs w:val="26"/>
              </w:rPr>
              <w:t>, д. 6)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 и мусоропроводы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58а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Свердлова, д. 16)</w:t>
            </w:r>
            <w:r>
              <w:rPr>
                <w:sz w:val="26"/>
                <w:szCs w:val="26"/>
              </w:rPr>
              <w:t xml:space="preserve"> - мусоропроводы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58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Свердлова, д. 14)</w:t>
            </w:r>
            <w:r>
              <w:rPr>
                <w:sz w:val="26"/>
                <w:szCs w:val="26"/>
              </w:rPr>
              <w:t xml:space="preserve"> - мусоропроводы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57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Свердлова, д. 10)</w:t>
            </w:r>
            <w:r>
              <w:rPr>
                <w:sz w:val="26"/>
                <w:szCs w:val="26"/>
              </w:rPr>
              <w:t xml:space="preserve"> - мусоропроводы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1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Мирошниченко, д. 54А)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6 </w:t>
            </w:r>
          </w:p>
          <w:p w:rsidR="001A42BF" w:rsidRPr="001A42BF" w:rsidRDefault="001A42BF" w:rsidP="001A42BF">
            <w:pPr>
              <w:pStyle w:val="a4"/>
              <w:ind w:left="0" w:right="-29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Мирошниченко, д. 46)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1A42BF" w:rsidRDefault="001A42BF" w:rsidP="001A42BF">
            <w:pPr>
              <w:pStyle w:val="a4"/>
              <w:numPr>
                <w:ilvl w:val="0"/>
                <w:numId w:val="1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A42B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A42BF">
              <w:rPr>
                <w:sz w:val="26"/>
                <w:szCs w:val="26"/>
              </w:rPr>
              <w:t xml:space="preserve"> «Октябрьский», д. 11 </w:t>
            </w:r>
          </w:p>
          <w:p w:rsidR="00D64084" w:rsidRPr="001A42BF" w:rsidRDefault="001A42BF" w:rsidP="001A42BF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1A42BF">
              <w:rPr>
                <w:sz w:val="26"/>
                <w:szCs w:val="26"/>
              </w:rPr>
              <w:t>(ул. Мирошниченко, д. 38)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</w:tc>
        <w:tc>
          <w:tcPr>
            <w:tcW w:w="4288" w:type="dxa"/>
            <w:vAlign w:val="center"/>
          </w:tcPr>
          <w:p w:rsidR="00D64084" w:rsidRPr="00117A18" w:rsidRDefault="00317962" w:rsidP="001A42BF">
            <w:pPr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</w:t>
            </w:r>
            <w:r w:rsidR="00D64084" w:rsidRPr="00117A18">
              <w:rPr>
                <w:sz w:val="26"/>
                <w:szCs w:val="26"/>
              </w:rPr>
              <w:t xml:space="preserve"> понедельник месяца</w:t>
            </w:r>
          </w:p>
          <w:p w:rsidR="00D64084" w:rsidRPr="00117A18" w:rsidRDefault="00D64084" w:rsidP="001A42BF">
            <w:pPr>
              <w:ind w:right="-29"/>
              <w:jc w:val="center"/>
              <w:rPr>
                <w:sz w:val="26"/>
                <w:szCs w:val="26"/>
              </w:rPr>
            </w:pPr>
            <w:r w:rsidRPr="00117A18">
              <w:rPr>
                <w:sz w:val="26"/>
                <w:szCs w:val="26"/>
              </w:rPr>
              <w:t>с 8:00 до 17:00</w:t>
            </w:r>
          </w:p>
        </w:tc>
      </w:tr>
      <w:tr w:rsidR="00D64084" w:rsidRPr="00CD01C5" w:rsidTr="005F309B">
        <w:trPr>
          <w:trHeight w:val="1226"/>
        </w:trPr>
        <w:tc>
          <w:tcPr>
            <w:tcW w:w="1008" w:type="dxa"/>
          </w:tcPr>
          <w:p w:rsidR="00D64084" w:rsidRDefault="00D64084" w:rsidP="008B76A4">
            <w:pPr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018" w:type="dxa"/>
          </w:tcPr>
          <w:p w:rsidR="005F309B" w:rsidRDefault="005F309B" w:rsidP="001C51DE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42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(ул. Калинина, д. 12Б)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32, 34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 xml:space="preserve">(ул. </w:t>
            </w:r>
            <w:proofErr w:type="spellStart"/>
            <w:r w:rsidRPr="005F309B">
              <w:rPr>
                <w:sz w:val="26"/>
                <w:szCs w:val="26"/>
              </w:rPr>
              <w:t>Батова</w:t>
            </w:r>
            <w:proofErr w:type="spellEnd"/>
            <w:r w:rsidRPr="005F309B">
              <w:rPr>
                <w:sz w:val="26"/>
                <w:szCs w:val="26"/>
              </w:rPr>
              <w:t>, д. 19А, 19Б)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25, 26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 xml:space="preserve">(ул. </w:t>
            </w:r>
            <w:proofErr w:type="spellStart"/>
            <w:r w:rsidRPr="005F309B">
              <w:rPr>
                <w:sz w:val="26"/>
                <w:szCs w:val="26"/>
              </w:rPr>
              <w:t>Батова</w:t>
            </w:r>
            <w:proofErr w:type="spellEnd"/>
            <w:r w:rsidRPr="005F309B">
              <w:rPr>
                <w:sz w:val="26"/>
                <w:szCs w:val="26"/>
              </w:rPr>
              <w:t xml:space="preserve">, д. 15А, 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Вересневский</w:t>
            </w:r>
            <w:proofErr w:type="spellEnd"/>
            <w:r w:rsidRPr="005F309B">
              <w:rPr>
                <w:sz w:val="26"/>
                <w:szCs w:val="26"/>
              </w:rPr>
              <w:t>, д. 8)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20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Вересневский</w:t>
            </w:r>
            <w:proofErr w:type="spellEnd"/>
            <w:r w:rsidRPr="005F309B">
              <w:rPr>
                <w:sz w:val="26"/>
                <w:szCs w:val="26"/>
              </w:rPr>
              <w:t>, д. 4)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16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Вересневский</w:t>
            </w:r>
            <w:proofErr w:type="spellEnd"/>
            <w:r w:rsidRPr="005F309B">
              <w:rPr>
                <w:sz w:val="26"/>
                <w:szCs w:val="26"/>
              </w:rPr>
              <w:t>, д. 5)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12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(ул. 50 лет Октября, д. 16)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6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Вересневский</w:t>
            </w:r>
            <w:proofErr w:type="spellEnd"/>
            <w:r w:rsidRPr="005F309B">
              <w:rPr>
                <w:sz w:val="26"/>
                <w:szCs w:val="26"/>
              </w:rPr>
              <w:t>, д. 15)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1C51DE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62 </w:t>
            </w:r>
          </w:p>
          <w:p w:rsid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Белтелекомовский</w:t>
            </w:r>
            <w:proofErr w:type="spellEnd"/>
            <w:r w:rsidRPr="005F309B">
              <w:rPr>
                <w:sz w:val="26"/>
                <w:szCs w:val="26"/>
              </w:rPr>
              <w:t>, д. 3)</w:t>
            </w:r>
            <w:r w:rsidR="00A372CB">
              <w:rPr>
                <w:sz w:val="26"/>
                <w:szCs w:val="26"/>
              </w:rPr>
              <w:t xml:space="preserve"> - мусоропроводы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63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Белтелекомовский</w:t>
            </w:r>
            <w:proofErr w:type="spellEnd"/>
            <w:r w:rsidRPr="005F309B">
              <w:rPr>
                <w:sz w:val="26"/>
                <w:szCs w:val="26"/>
              </w:rPr>
              <w:t>, д. 5)</w:t>
            </w:r>
            <w:r w:rsidR="00A372CB">
              <w:rPr>
                <w:sz w:val="26"/>
                <w:szCs w:val="26"/>
              </w:rPr>
              <w:t xml:space="preserve"> - мусоропроводы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64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Белтелекомовский</w:t>
            </w:r>
            <w:proofErr w:type="spellEnd"/>
            <w:r w:rsidRPr="005F309B">
              <w:rPr>
                <w:sz w:val="26"/>
                <w:szCs w:val="26"/>
              </w:rPr>
              <w:t>, д. 7)</w:t>
            </w:r>
            <w:r w:rsidR="00A372CB">
              <w:rPr>
                <w:sz w:val="26"/>
                <w:szCs w:val="26"/>
              </w:rPr>
              <w:t xml:space="preserve"> - мусоропроводы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65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Белтелекомовский</w:t>
            </w:r>
            <w:proofErr w:type="spellEnd"/>
            <w:r w:rsidRPr="005F309B">
              <w:rPr>
                <w:sz w:val="26"/>
                <w:szCs w:val="26"/>
              </w:rPr>
              <w:t>, д. 9)</w:t>
            </w:r>
            <w:r w:rsidR="00A372CB">
              <w:rPr>
                <w:sz w:val="26"/>
                <w:szCs w:val="26"/>
              </w:rPr>
              <w:t xml:space="preserve"> - мусоропроводы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52 </w:t>
            </w:r>
          </w:p>
          <w:p w:rsidR="005F309B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(ул. Калинина, д. 10В)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  <w:p w:rsidR="005F309B" w:rsidRDefault="005F309B" w:rsidP="005F309B">
            <w:pPr>
              <w:pStyle w:val="a4"/>
              <w:numPr>
                <w:ilvl w:val="0"/>
                <w:numId w:val="2"/>
              </w:numPr>
              <w:ind w:left="0" w:right="-29" w:firstLine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F309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309B">
              <w:rPr>
                <w:sz w:val="26"/>
                <w:szCs w:val="26"/>
              </w:rPr>
              <w:t xml:space="preserve"> «Первомайский», д. 48 </w:t>
            </w:r>
          </w:p>
          <w:p w:rsidR="00D64084" w:rsidRPr="005F309B" w:rsidRDefault="005F309B" w:rsidP="005F309B">
            <w:pPr>
              <w:pStyle w:val="a4"/>
              <w:ind w:left="0" w:right="-29"/>
              <w:jc w:val="both"/>
              <w:rPr>
                <w:sz w:val="26"/>
                <w:szCs w:val="26"/>
              </w:rPr>
            </w:pPr>
            <w:r w:rsidRPr="005F309B">
              <w:rPr>
                <w:sz w:val="26"/>
                <w:szCs w:val="26"/>
              </w:rPr>
              <w:t>(</w:t>
            </w:r>
            <w:proofErr w:type="spellStart"/>
            <w:r w:rsidRPr="005F309B">
              <w:rPr>
                <w:sz w:val="26"/>
                <w:szCs w:val="26"/>
              </w:rPr>
              <w:t>п-д</w:t>
            </w:r>
            <w:proofErr w:type="spellEnd"/>
            <w:r w:rsidRPr="005F309B">
              <w:rPr>
                <w:sz w:val="26"/>
                <w:szCs w:val="26"/>
              </w:rPr>
              <w:t xml:space="preserve"> </w:t>
            </w:r>
            <w:proofErr w:type="spellStart"/>
            <w:r w:rsidRPr="005F309B">
              <w:rPr>
                <w:sz w:val="26"/>
                <w:szCs w:val="26"/>
              </w:rPr>
              <w:t>Белтелекомовский</w:t>
            </w:r>
            <w:proofErr w:type="spellEnd"/>
            <w:r w:rsidRPr="005F309B">
              <w:rPr>
                <w:sz w:val="26"/>
                <w:szCs w:val="26"/>
              </w:rPr>
              <w:t>, д. 1)</w:t>
            </w:r>
            <w:r w:rsidR="00A372CB">
              <w:rPr>
                <w:sz w:val="26"/>
                <w:szCs w:val="26"/>
              </w:rPr>
              <w:t xml:space="preserve"> – </w:t>
            </w:r>
            <w:proofErr w:type="spellStart"/>
            <w:r w:rsidR="00A372CB">
              <w:rPr>
                <w:sz w:val="26"/>
                <w:szCs w:val="26"/>
              </w:rPr>
              <w:t>конт</w:t>
            </w:r>
            <w:proofErr w:type="spellEnd"/>
            <w:r w:rsidR="00A372CB">
              <w:rPr>
                <w:sz w:val="26"/>
                <w:szCs w:val="26"/>
              </w:rPr>
              <w:t>. пл.</w:t>
            </w:r>
          </w:p>
        </w:tc>
        <w:tc>
          <w:tcPr>
            <w:tcW w:w="4288" w:type="dxa"/>
            <w:vAlign w:val="center"/>
          </w:tcPr>
          <w:p w:rsidR="00D64084" w:rsidRPr="00117A18" w:rsidRDefault="00317962" w:rsidP="001A42BF">
            <w:pPr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</w:t>
            </w:r>
            <w:r w:rsidR="00D64084" w:rsidRPr="00117A18">
              <w:rPr>
                <w:sz w:val="26"/>
                <w:szCs w:val="26"/>
              </w:rPr>
              <w:t xml:space="preserve"> четверг месяца</w:t>
            </w:r>
          </w:p>
          <w:p w:rsidR="00D64084" w:rsidRPr="00117A18" w:rsidRDefault="00A5542C" w:rsidP="001A42BF">
            <w:pPr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13:00 </w:t>
            </w:r>
            <w:r w:rsidR="00211144">
              <w:rPr>
                <w:sz w:val="26"/>
                <w:szCs w:val="26"/>
              </w:rPr>
              <w:t>до 17:00</w:t>
            </w:r>
          </w:p>
        </w:tc>
      </w:tr>
    </w:tbl>
    <w:p w:rsidR="00D64084" w:rsidRDefault="00D64084" w:rsidP="00E12039">
      <w:pPr>
        <w:rPr>
          <w:sz w:val="30"/>
          <w:szCs w:val="30"/>
        </w:rPr>
      </w:pPr>
    </w:p>
    <w:p w:rsidR="00D64084" w:rsidRPr="008F3D44" w:rsidRDefault="00D64084" w:rsidP="00E12039">
      <w:pPr>
        <w:rPr>
          <w:sz w:val="30"/>
          <w:szCs w:val="30"/>
        </w:rPr>
      </w:pPr>
      <w:r w:rsidRPr="00E47D70">
        <w:rPr>
          <w:sz w:val="30"/>
          <w:szCs w:val="30"/>
        </w:rPr>
        <w:t>Начальник ЖЭУ-</w:t>
      </w:r>
      <w:r>
        <w:rPr>
          <w:sz w:val="30"/>
          <w:szCs w:val="30"/>
        </w:rPr>
        <w:t>1</w:t>
      </w:r>
      <w:r w:rsidRPr="00E47D70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                </w:t>
      </w:r>
      <w:r w:rsidRPr="00E47D70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С.А. </w:t>
      </w:r>
      <w:proofErr w:type="spellStart"/>
      <w:r>
        <w:rPr>
          <w:sz w:val="30"/>
          <w:szCs w:val="30"/>
        </w:rPr>
        <w:t>Манкевич</w:t>
      </w:r>
      <w:proofErr w:type="spellEnd"/>
    </w:p>
    <w:sectPr w:rsidR="00D64084" w:rsidRPr="008F3D44" w:rsidSect="00E12039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6288"/>
    <w:multiLevelType w:val="hybridMultilevel"/>
    <w:tmpl w:val="E32C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40336"/>
    <w:multiLevelType w:val="hybridMultilevel"/>
    <w:tmpl w:val="C8C8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2039"/>
    <w:rsid w:val="000117DA"/>
    <w:rsid w:val="000153C2"/>
    <w:rsid w:val="000168EA"/>
    <w:rsid w:val="00035FA9"/>
    <w:rsid w:val="00042E64"/>
    <w:rsid w:val="00046171"/>
    <w:rsid w:val="000472CE"/>
    <w:rsid w:val="00062F6A"/>
    <w:rsid w:val="00065CEA"/>
    <w:rsid w:val="000A5287"/>
    <w:rsid w:val="000C1A4F"/>
    <w:rsid w:val="000D1B1C"/>
    <w:rsid w:val="000D5885"/>
    <w:rsid w:val="000E72AA"/>
    <w:rsid w:val="00103256"/>
    <w:rsid w:val="00117A18"/>
    <w:rsid w:val="00130195"/>
    <w:rsid w:val="0013487C"/>
    <w:rsid w:val="001459F1"/>
    <w:rsid w:val="00155000"/>
    <w:rsid w:val="001A223F"/>
    <w:rsid w:val="001A42BF"/>
    <w:rsid w:val="001B3EF1"/>
    <w:rsid w:val="001C31A1"/>
    <w:rsid w:val="001C51DE"/>
    <w:rsid w:val="001D489F"/>
    <w:rsid w:val="001D5455"/>
    <w:rsid w:val="001E438A"/>
    <w:rsid w:val="001F4E7B"/>
    <w:rsid w:val="00211144"/>
    <w:rsid w:val="0021442C"/>
    <w:rsid w:val="00243C85"/>
    <w:rsid w:val="00267266"/>
    <w:rsid w:val="00291890"/>
    <w:rsid w:val="00292544"/>
    <w:rsid w:val="0029673B"/>
    <w:rsid w:val="00297410"/>
    <w:rsid w:val="002A4601"/>
    <w:rsid w:val="002F4B31"/>
    <w:rsid w:val="00317962"/>
    <w:rsid w:val="0033519C"/>
    <w:rsid w:val="00341A1A"/>
    <w:rsid w:val="00351F6F"/>
    <w:rsid w:val="003626EF"/>
    <w:rsid w:val="00376350"/>
    <w:rsid w:val="003771CB"/>
    <w:rsid w:val="003A3CAD"/>
    <w:rsid w:val="003C7F90"/>
    <w:rsid w:val="003D4163"/>
    <w:rsid w:val="003D4B31"/>
    <w:rsid w:val="0040342C"/>
    <w:rsid w:val="00405AAE"/>
    <w:rsid w:val="00430D7B"/>
    <w:rsid w:val="00434325"/>
    <w:rsid w:val="00451244"/>
    <w:rsid w:val="00457976"/>
    <w:rsid w:val="004821EB"/>
    <w:rsid w:val="004A050A"/>
    <w:rsid w:val="004A528F"/>
    <w:rsid w:val="004B29AA"/>
    <w:rsid w:val="004B4DE1"/>
    <w:rsid w:val="004B5CF8"/>
    <w:rsid w:val="004E083E"/>
    <w:rsid w:val="00500514"/>
    <w:rsid w:val="00500CC7"/>
    <w:rsid w:val="00504118"/>
    <w:rsid w:val="005517DE"/>
    <w:rsid w:val="00570066"/>
    <w:rsid w:val="00584C83"/>
    <w:rsid w:val="00592649"/>
    <w:rsid w:val="00596440"/>
    <w:rsid w:val="005B33B2"/>
    <w:rsid w:val="005B3E6A"/>
    <w:rsid w:val="005B7568"/>
    <w:rsid w:val="005C22A9"/>
    <w:rsid w:val="005D0BA5"/>
    <w:rsid w:val="005E64FA"/>
    <w:rsid w:val="005F309B"/>
    <w:rsid w:val="00610541"/>
    <w:rsid w:val="00615CDE"/>
    <w:rsid w:val="00626F9E"/>
    <w:rsid w:val="00632AD5"/>
    <w:rsid w:val="00632F98"/>
    <w:rsid w:val="00651569"/>
    <w:rsid w:val="00657FD0"/>
    <w:rsid w:val="006906B2"/>
    <w:rsid w:val="00695474"/>
    <w:rsid w:val="006D6334"/>
    <w:rsid w:val="007035FB"/>
    <w:rsid w:val="007075A4"/>
    <w:rsid w:val="00731B64"/>
    <w:rsid w:val="00731E27"/>
    <w:rsid w:val="00732C06"/>
    <w:rsid w:val="0074290C"/>
    <w:rsid w:val="00775E12"/>
    <w:rsid w:val="007D5696"/>
    <w:rsid w:val="007D69E8"/>
    <w:rsid w:val="0080251D"/>
    <w:rsid w:val="008079C5"/>
    <w:rsid w:val="0082043B"/>
    <w:rsid w:val="00867AF2"/>
    <w:rsid w:val="008744C9"/>
    <w:rsid w:val="008823FC"/>
    <w:rsid w:val="00882E21"/>
    <w:rsid w:val="008A18F3"/>
    <w:rsid w:val="008A4D78"/>
    <w:rsid w:val="008B6867"/>
    <w:rsid w:val="008B76A4"/>
    <w:rsid w:val="008D3983"/>
    <w:rsid w:val="008E4772"/>
    <w:rsid w:val="008F3D44"/>
    <w:rsid w:val="009221BB"/>
    <w:rsid w:val="0093584C"/>
    <w:rsid w:val="00974D2C"/>
    <w:rsid w:val="009814E0"/>
    <w:rsid w:val="009A49D6"/>
    <w:rsid w:val="00A1012E"/>
    <w:rsid w:val="00A1769F"/>
    <w:rsid w:val="00A372CB"/>
    <w:rsid w:val="00A3790B"/>
    <w:rsid w:val="00A43F58"/>
    <w:rsid w:val="00A50217"/>
    <w:rsid w:val="00A5542C"/>
    <w:rsid w:val="00A76ABA"/>
    <w:rsid w:val="00A8155A"/>
    <w:rsid w:val="00A968B6"/>
    <w:rsid w:val="00A97AAF"/>
    <w:rsid w:val="00AC2760"/>
    <w:rsid w:val="00AF5510"/>
    <w:rsid w:val="00B33024"/>
    <w:rsid w:val="00B342E9"/>
    <w:rsid w:val="00B3577F"/>
    <w:rsid w:val="00B374B0"/>
    <w:rsid w:val="00B92E19"/>
    <w:rsid w:val="00B94B73"/>
    <w:rsid w:val="00B950AE"/>
    <w:rsid w:val="00BC0B21"/>
    <w:rsid w:val="00BE635B"/>
    <w:rsid w:val="00BF21DB"/>
    <w:rsid w:val="00BF4814"/>
    <w:rsid w:val="00C03B0E"/>
    <w:rsid w:val="00C35A5A"/>
    <w:rsid w:val="00C450E9"/>
    <w:rsid w:val="00C57FAC"/>
    <w:rsid w:val="00C61CC6"/>
    <w:rsid w:val="00C74EAA"/>
    <w:rsid w:val="00C76415"/>
    <w:rsid w:val="00CA140A"/>
    <w:rsid w:val="00CA54DF"/>
    <w:rsid w:val="00CD01C5"/>
    <w:rsid w:val="00CD40F9"/>
    <w:rsid w:val="00D404E3"/>
    <w:rsid w:val="00D54E5B"/>
    <w:rsid w:val="00D64084"/>
    <w:rsid w:val="00DB5562"/>
    <w:rsid w:val="00DC1E2F"/>
    <w:rsid w:val="00DE1B76"/>
    <w:rsid w:val="00DF4CC3"/>
    <w:rsid w:val="00E12039"/>
    <w:rsid w:val="00E20025"/>
    <w:rsid w:val="00E325C0"/>
    <w:rsid w:val="00E43E9F"/>
    <w:rsid w:val="00E47D70"/>
    <w:rsid w:val="00E964E8"/>
    <w:rsid w:val="00EC0ACB"/>
    <w:rsid w:val="00ED6AC7"/>
    <w:rsid w:val="00EE0DBB"/>
    <w:rsid w:val="00EF189C"/>
    <w:rsid w:val="00EF4DA4"/>
    <w:rsid w:val="00F00E9D"/>
    <w:rsid w:val="00F21252"/>
    <w:rsid w:val="00F35270"/>
    <w:rsid w:val="00F42D24"/>
    <w:rsid w:val="00F503CC"/>
    <w:rsid w:val="00F75491"/>
    <w:rsid w:val="00F816CB"/>
    <w:rsid w:val="00F83BA0"/>
    <w:rsid w:val="00F84633"/>
    <w:rsid w:val="00F95DFF"/>
    <w:rsid w:val="00FA072E"/>
    <w:rsid w:val="00FA1CC4"/>
    <w:rsid w:val="00FB17F0"/>
    <w:rsid w:val="00FC47DC"/>
    <w:rsid w:val="00FD38A8"/>
    <w:rsid w:val="00FF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12039"/>
    <w:pPr>
      <w:spacing w:after="160" w:line="240" w:lineRule="exact"/>
    </w:pPr>
    <w:rPr>
      <w:lang w:val="en-US" w:eastAsia="en-US"/>
    </w:rPr>
  </w:style>
  <w:style w:type="paragraph" w:styleId="a4">
    <w:name w:val="List Paragraph"/>
    <w:basedOn w:val="a"/>
    <w:uiPriority w:val="99"/>
    <w:qFormat/>
    <w:rsid w:val="002967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УТВЕРЖДАЮ</vt:lpstr>
    </vt:vector>
  </TitlesOfParts>
  <Company>Home-2010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УТВЕРЖДАЮ</dc:title>
  <dc:creator>Admin</dc:creator>
  <cp:lastModifiedBy>pto11</cp:lastModifiedBy>
  <cp:revision>4</cp:revision>
  <cp:lastPrinted>2025-02-06T09:35:00Z</cp:lastPrinted>
  <dcterms:created xsi:type="dcterms:W3CDTF">2025-02-05T12:51:00Z</dcterms:created>
  <dcterms:modified xsi:type="dcterms:W3CDTF">2025-02-06T09:35:00Z</dcterms:modified>
</cp:coreProperties>
</file>